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A825" w14:textId="77777777" w:rsidR="007B368E" w:rsidRPr="007B368E" w:rsidRDefault="007B368E" w:rsidP="007B368E">
      <w:pPr>
        <w:tabs>
          <w:tab w:val="left" w:pos="1240"/>
        </w:tabs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B368E">
        <w:rPr>
          <w:rFonts w:asciiTheme="majorHAnsi" w:hAnsiTheme="majorHAnsi" w:cstheme="majorHAnsi"/>
          <w:b/>
          <w:bCs/>
          <w:sz w:val="28"/>
          <w:szCs w:val="28"/>
        </w:rPr>
        <w:t>Cuestionario de preguntas Primera Valoración</w:t>
      </w:r>
    </w:p>
    <w:p w14:paraId="15F36FAE" w14:textId="77777777" w:rsidR="007B368E" w:rsidRPr="007B368E" w:rsidRDefault="007B368E" w:rsidP="007B368E">
      <w:pPr>
        <w:tabs>
          <w:tab w:val="left" w:pos="1240"/>
        </w:tabs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B368E">
        <w:rPr>
          <w:rFonts w:asciiTheme="majorHAnsi" w:hAnsiTheme="majorHAnsi" w:cstheme="majorHAnsi"/>
          <w:b/>
          <w:bCs/>
          <w:sz w:val="28"/>
          <w:szCs w:val="28"/>
        </w:rPr>
        <w:t>Terapia Ocupacional para Clinic Cloud</w:t>
      </w:r>
    </w:p>
    <w:p w14:paraId="371030B1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328BEE9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D30A47F" w14:textId="3393416B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Fecha</w:t>
      </w:r>
      <w:r w:rsidRPr="007B368E">
        <w:rPr>
          <w:rFonts w:asciiTheme="majorHAnsi" w:hAnsiTheme="majorHAnsi" w:cstheme="majorHAnsi"/>
          <w:sz w:val="20"/>
          <w:szCs w:val="20"/>
        </w:rPr>
        <w:tab/>
        <w:t>Fecha informe de valoración: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5E236A4A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Nombre y Apellidos: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0FB174AC" w14:textId="33416ACE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Fecha</w:t>
      </w:r>
      <w:r w:rsidRPr="007B368E">
        <w:rPr>
          <w:rFonts w:asciiTheme="majorHAnsi" w:hAnsiTheme="majorHAnsi" w:cstheme="majorHAnsi"/>
          <w:sz w:val="20"/>
          <w:szCs w:val="20"/>
        </w:rPr>
        <w:tab/>
        <w:t>Fecha de Nacimiento: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25D5B185" w14:textId="6FAB3EDE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</w:t>
      </w:r>
      <w:r w:rsidRPr="007B368E">
        <w:rPr>
          <w:rFonts w:asciiTheme="majorHAnsi" w:hAnsiTheme="majorHAnsi" w:cstheme="majorHAnsi"/>
          <w:sz w:val="20"/>
          <w:szCs w:val="20"/>
        </w:rPr>
        <w:tab/>
        <w:t>Ocupación: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1207F64A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Antecedentes a destacar: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5680267C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Valoración funcional Índice de Barthel modificado: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0D514655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Escala de actividades instrumentales de la Vida Diaria Lawton y Brody: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0203D1D9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Mini-examen Cognoscitivo (Minimental):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67961053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Montreal Cognitive Assessment (MOCA):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02FD3D97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A nivel funcional: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48307085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A nivel cognitivo: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05596DAC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Usuario y Entorno: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52D11150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Principales alteraciones: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3991FBE3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Objetivos: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3078F46E" w14:textId="77777777" w:rsidR="007B368E" w:rsidRPr="007B368E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Acciones para la consecución de los objetivos:</w:t>
      </w:r>
      <w:r w:rsidRPr="007B368E">
        <w:rPr>
          <w:rFonts w:asciiTheme="majorHAnsi" w:hAnsiTheme="majorHAnsi" w:cstheme="majorHAnsi"/>
          <w:sz w:val="20"/>
          <w:szCs w:val="20"/>
        </w:rPr>
        <w:tab/>
      </w:r>
    </w:p>
    <w:p w14:paraId="455E83F1" w14:textId="2B45E5F2" w:rsidR="00914B70" w:rsidRPr="008C3D8B" w:rsidRDefault="007B368E" w:rsidP="007B368E">
      <w:pPr>
        <w:tabs>
          <w:tab w:val="left" w:pos="1240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B368E">
        <w:rPr>
          <w:rFonts w:asciiTheme="majorHAnsi" w:hAnsiTheme="majorHAnsi" w:cstheme="majorHAnsi"/>
          <w:sz w:val="20"/>
          <w:szCs w:val="20"/>
        </w:rPr>
        <w:t>Libre (Larga)</w:t>
      </w:r>
      <w:r w:rsidRPr="007B368E">
        <w:rPr>
          <w:rFonts w:asciiTheme="majorHAnsi" w:hAnsiTheme="majorHAnsi" w:cstheme="majorHAnsi"/>
          <w:sz w:val="20"/>
          <w:szCs w:val="20"/>
        </w:rPr>
        <w:tab/>
        <w:t>Recomendaciones:</w:t>
      </w:r>
    </w:p>
    <w:sectPr w:rsidR="00914B70" w:rsidRPr="008C3D8B" w:rsidSect="00321001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E0BD" w14:textId="77777777" w:rsidR="00321001" w:rsidRDefault="00321001" w:rsidP="000A4DA0">
      <w:pPr>
        <w:spacing w:after="0" w:line="240" w:lineRule="auto"/>
      </w:pPr>
      <w:r>
        <w:separator/>
      </w:r>
    </w:p>
  </w:endnote>
  <w:endnote w:type="continuationSeparator" w:id="0">
    <w:p w14:paraId="24BF5759" w14:textId="77777777" w:rsidR="00321001" w:rsidRDefault="00321001" w:rsidP="000A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38F" w14:textId="0CDD529E" w:rsidR="000A4DA0" w:rsidRPr="008C3D8B" w:rsidRDefault="00147271" w:rsidP="008C3D8B">
    <w:pPr>
      <w:pStyle w:val="Piedepgina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EDDBC7" wp14:editId="663FC05E">
          <wp:simplePos x="0" y="0"/>
          <wp:positionH relativeFrom="page">
            <wp:align>left</wp:align>
          </wp:positionH>
          <wp:positionV relativeFrom="paragraph">
            <wp:posOffset>-1022985</wp:posOffset>
          </wp:positionV>
          <wp:extent cx="7762875" cy="1224915"/>
          <wp:effectExtent l="0" t="0" r="9525" b="0"/>
          <wp:wrapThrough wrapText="bothSides">
            <wp:wrapPolygon edited="0">
              <wp:start x="0" y="0"/>
              <wp:lineTo x="0" y="21163"/>
              <wp:lineTo x="21573" y="21163"/>
              <wp:lineTo x="21573" y="0"/>
              <wp:lineTo x="0" y="0"/>
            </wp:wrapPolygon>
          </wp:wrapThrough>
          <wp:docPr id="1869556332" name="Imagen 186955633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319927" name="Imagen 4" descr="Forma, Rectángul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277" b="41779"/>
                  <a:stretch/>
                </pic:blipFill>
                <pic:spPr bwMode="auto">
                  <a:xfrm>
                    <a:off x="0" y="0"/>
                    <a:ext cx="7762875" cy="1224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3A">
      <w:rPr>
        <w:rFonts w:ascii="Quire Sans" w:hAnsi="Quire Sans" w:cs="Quire Sans"/>
        <w:color w:val="26897F"/>
      </w:rPr>
      <w:t>www.inimarehabilitacion.com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BF75" w14:textId="77777777" w:rsidR="00321001" w:rsidRDefault="00321001" w:rsidP="000A4DA0">
      <w:pPr>
        <w:spacing w:after="0" w:line="240" w:lineRule="auto"/>
      </w:pPr>
      <w:r>
        <w:separator/>
      </w:r>
    </w:p>
  </w:footnote>
  <w:footnote w:type="continuationSeparator" w:id="0">
    <w:p w14:paraId="4340736F" w14:textId="77777777" w:rsidR="00321001" w:rsidRDefault="00321001" w:rsidP="000A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1D0F" w14:textId="2792DE1D" w:rsidR="000A4DA0" w:rsidRDefault="00C5110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F7A1BB" wp14:editId="485FC352">
          <wp:simplePos x="0" y="0"/>
          <wp:positionH relativeFrom="margin">
            <wp:align>right</wp:align>
          </wp:positionH>
          <wp:positionV relativeFrom="paragraph">
            <wp:posOffset>-70485</wp:posOffset>
          </wp:positionV>
          <wp:extent cx="2217420" cy="742950"/>
          <wp:effectExtent l="0" t="0" r="0" b="0"/>
          <wp:wrapTopAndBottom/>
          <wp:docPr id="13833974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397437" name="Imagen 13833974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42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A33C627" wp14:editId="46403794">
          <wp:simplePos x="0" y="0"/>
          <wp:positionH relativeFrom="column">
            <wp:posOffset>-1187450</wp:posOffset>
          </wp:positionH>
          <wp:positionV relativeFrom="paragraph">
            <wp:posOffset>-70485</wp:posOffset>
          </wp:positionV>
          <wp:extent cx="7847330" cy="1333500"/>
          <wp:effectExtent l="0" t="0" r="1270" b="0"/>
          <wp:wrapNone/>
          <wp:docPr id="1142354840" name="Imagen 1142354840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73673" name="Imagen 3" descr="Forma, Rectángul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50" b="42855"/>
                  <a:stretch/>
                </pic:blipFill>
                <pic:spPr bwMode="auto">
                  <a:xfrm>
                    <a:off x="0" y="0"/>
                    <a:ext cx="7847330" cy="133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CF6">
      <w:tab/>
    </w:r>
    <w:r w:rsidR="00190CF6">
      <w:tab/>
    </w:r>
    <w:r w:rsidR="00914B70">
      <w:tab/>
    </w:r>
    <w:r w:rsidR="00914B70">
      <w:tab/>
    </w:r>
    <w:r w:rsidR="000A4DA0">
      <w:tab/>
    </w:r>
    <w:r w:rsidR="000A4DA0">
      <w:tab/>
    </w:r>
  </w:p>
  <w:p w14:paraId="5E096586" w14:textId="25E6479B" w:rsidR="000A4DA0" w:rsidRDefault="000A4DA0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10F"/>
    <w:multiLevelType w:val="multilevel"/>
    <w:tmpl w:val="7FD6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C7BD7"/>
    <w:multiLevelType w:val="multilevel"/>
    <w:tmpl w:val="7C20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A52C5"/>
    <w:multiLevelType w:val="hybridMultilevel"/>
    <w:tmpl w:val="39FE18C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4FB2"/>
    <w:multiLevelType w:val="hybridMultilevel"/>
    <w:tmpl w:val="310877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418D"/>
    <w:multiLevelType w:val="hybridMultilevel"/>
    <w:tmpl w:val="63E01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E3E"/>
    <w:multiLevelType w:val="multilevel"/>
    <w:tmpl w:val="46F2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664C24"/>
    <w:multiLevelType w:val="multilevel"/>
    <w:tmpl w:val="852C6A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E1FFF"/>
    <w:multiLevelType w:val="multilevel"/>
    <w:tmpl w:val="5390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4D4D0D"/>
    <w:multiLevelType w:val="hybridMultilevel"/>
    <w:tmpl w:val="30385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67B8B"/>
    <w:multiLevelType w:val="multilevel"/>
    <w:tmpl w:val="CB0AB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00B0E70"/>
    <w:multiLevelType w:val="hybridMultilevel"/>
    <w:tmpl w:val="A348A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1022E"/>
    <w:multiLevelType w:val="multilevel"/>
    <w:tmpl w:val="A8C8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24A4D"/>
    <w:multiLevelType w:val="hybridMultilevel"/>
    <w:tmpl w:val="E0129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FF3"/>
    <w:multiLevelType w:val="multilevel"/>
    <w:tmpl w:val="8CECBE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57FEE"/>
    <w:multiLevelType w:val="multilevel"/>
    <w:tmpl w:val="3A58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11664E"/>
    <w:multiLevelType w:val="multilevel"/>
    <w:tmpl w:val="1C1A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4D0F45"/>
    <w:multiLevelType w:val="multilevel"/>
    <w:tmpl w:val="34BA0C7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caps w:val="0"/>
        <w:smallCaps w:val="0"/>
        <w:color w:val="FFC000" w:themeColor="accent4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B2002F"/>
    <w:multiLevelType w:val="multilevel"/>
    <w:tmpl w:val="50F4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A73846"/>
    <w:multiLevelType w:val="multilevel"/>
    <w:tmpl w:val="4F42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AD3691"/>
    <w:multiLevelType w:val="multilevel"/>
    <w:tmpl w:val="2682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357981"/>
    <w:multiLevelType w:val="hybridMultilevel"/>
    <w:tmpl w:val="46EAF39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CA01923"/>
    <w:multiLevelType w:val="multilevel"/>
    <w:tmpl w:val="062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6E6743"/>
    <w:multiLevelType w:val="multilevel"/>
    <w:tmpl w:val="A77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1E4504"/>
    <w:multiLevelType w:val="multilevel"/>
    <w:tmpl w:val="CD6E71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F02F72"/>
    <w:multiLevelType w:val="multilevel"/>
    <w:tmpl w:val="B39633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170DF"/>
    <w:multiLevelType w:val="hybridMultilevel"/>
    <w:tmpl w:val="2C541C60"/>
    <w:lvl w:ilvl="0" w:tplc="FD2E90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92876"/>
    <w:multiLevelType w:val="multilevel"/>
    <w:tmpl w:val="D44E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B03D52"/>
    <w:multiLevelType w:val="multilevel"/>
    <w:tmpl w:val="5D12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AF76CD"/>
    <w:multiLevelType w:val="hybridMultilevel"/>
    <w:tmpl w:val="F6AE319A"/>
    <w:lvl w:ilvl="0" w:tplc="49CA570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2649">
    <w:abstractNumId w:val="17"/>
  </w:num>
  <w:num w:numId="2" w16cid:durableId="1667319253">
    <w:abstractNumId w:val="0"/>
  </w:num>
  <w:num w:numId="3" w16cid:durableId="1070077493">
    <w:abstractNumId w:val="19"/>
  </w:num>
  <w:num w:numId="4" w16cid:durableId="2058552083">
    <w:abstractNumId w:val="13"/>
  </w:num>
  <w:num w:numId="5" w16cid:durableId="2019386873">
    <w:abstractNumId w:val="7"/>
  </w:num>
  <w:num w:numId="6" w16cid:durableId="137572572">
    <w:abstractNumId w:val="24"/>
  </w:num>
  <w:num w:numId="7" w16cid:durableId="967593377">
    <w:abstractNumId w:val="11"/>
  </w:num>
  <w:num w:numId="8" w16cid:durableId="1064373502">
    <w:abstractNumId w:val="23"/>
  </w:num>
  <w:num w:numId="9" w16cid:durableId="940452285">
    <w:abstractNumId w:val="14"/>
  </w:num>
  <w:num w:numId="10" w16cid:durableId="1432966987">
    <w:abstractNumId w:val="27"/>
  </w:num>
  <w:num w:numId="11" w16cid:durableId="966816731">
    <w:abstractNumId w:val="6"/>
  </w:num>
  <w:num w:numId="12" w16cid:durableId="1726447469">
    <w:abstractNumId w:val="22"/>
  </w:num>
  <w:num w:numId="13" w16cid:durableId="438648083">
    <w:abstractNumId w:val="21"/>
  </w:num>
  <w:num w:numId="14" w16cid:durableId="743720132">
    <w:abstractNumId w:val="26"/>
  </w:num>
  <w:num w:numId="15" w16cid:durableId="1406344211">
    <w:abstractNumId w:val="1"/>
  </w:num>
  <w:num w:numId="16" w16cid:durableId="1279334104">
    <w:abstractNumId w:val="2"/>
  </w:num>
  <w:num w:numId="17" w16cid:durableId="1160777425">
    <w:abstractNumId w:val="3"/>
  </w:num>
  <w:num w:numId="18" w16cid:durableId="361320874">
    <w:abstractNumId w:val="18"/>
  </w:num>
  <w:num w:numId="19" w16cid:durableId="776676024">
    <w:abstractNumId w:val="15"/>
  </w:num>
  <w:num w:numId="20" w16cid:durableId="1683580325">
    <w:abstractNumId w:val="5"/>
  </w:num>
  <w:num w:numId="21" w16cid:durableId="808009743">
    <w:abstractNumId w:val="20"/>
  </w:num>
  <w:num w:numId="22" w16cid:durableId="44380232">
    <w:abstractNumId w:val="16"/>
  </w:num>
  <w:num w:numId="23" w16cid:durableId="664472996">
    <w:abstractNumId w:val="9"/>
  </w:num>
  <w:num w:numId="24" w16cid:durableId="2013802417">
    <w:abstractNumId w:val="28"/>
  </w:num>
  <w:num w:numId="25" w16cid:durableId="48579209">
    <w:abstractNumId w:val="25"/>
  </w:num>
  <w:num w:numId="26" w16cid:durableId="1891258837">
    <w:abstractNumId w:val="12"/>
  </w:num>
  <w:num w:numId="27" w16cid:durableId="2051999474">
    <w:abstractNumId w:val="10"/>
  </w:num>
  <w:num w:numId="28" w16cid:durableId="48462716">
    <w:abstractNumId w:val="8"/>
  </w:num>
  <w:num w:numId="29" w16cid:durableId="105797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A0"/>
    <w:rsid w:val="000422EE"/>
    <w:rsid w:val="000A4DA0"/>
    <w:rsid w:val="00102761"/>
    <w:rsid w:val="00147271"/>
    <w:rsid w:val="00190CF6"/>
    <w:rsid w:val="003172CC"/>
    <w:rsid w:val="00321001"/>
    <w:rsid w:val="00416824"/>
    <w:rsid w:val="004824E8"/>
    <w:rsid w:val="00565C79"/>
    <w:rsid w:val="005877E5"/>
    <w:rsid w:val="00587E27"/>
    <w:rsid w:val="0065345B"/>
    <w:rsid w:val="006B50AD"/>
    <w:rsid w:val="007621D9"/>
    <w:rsid w:val="007B368E"/>
    <w:rsid w:val="007D702B"/>
    <w:rsid w:val="008C3D8B"/>
    <w:rsid w:val="00914B70"/>
    <w:rsid w:val="009C4BB2"/>
    <w:rsid w:val="00C328F5"/>
    <w:rsid w:val="00C51107"/>
    <w:rsid w:val="00F96ACA"/>
    <w:rsid w:val="00FC500F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1B932"/>
  <w15:chartTrackingRefBased/>
  <w15:docId w15:val="{9499730D-49F3-455D-A450-206E945D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DA0"/>
  </w:style>
  <w:style w:type="paragraph" w:styleId="Piedepgina">
    <w:name w:val="footer"/>
    <w:basedOn w:val="Normal"/>
    <w:link w:val="PiedepginaCar"/>
    <w:uiPriority w:val="99"/>
    <w:unhideWhenUsed/>
    <w:rsid w:val="000A4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DA0"/>
  </w:style>
  <w:style w:type="paragraph" w:styleId="Prrafodelista">
    <w:name w:val="List Paragraph"/>
    <w:basedOn w:val="Normal"/>
    <w:uiPriority w:val="34"/>
    <w:qFormat/>
    <w:rsid w:val="006B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Quire Sans"/>
        <a:ea typeface=""/>
        <a:cs typeface=""/>
      </a:majorFont>
      <a:minorFont>
        <a:latin typeface="Quir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4092B-F8BD-45F2-AEFB-17246B55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 gomez</dc:creator>
  <cp:keywords/>
  <dc:description/>
  <cp:lastModifiedBy>NeL gomez</cp:lastModifiedBy>
  <cp:revision>2</cp:revision>
  <dcterms:created xsi:type="dcterms:W3CDTF">2024-03-27T11:35:00Z</dcterms:created>
  <dcterms:modified xsi:type="dcterms:W3CDTF">2024-03-27T11:35:00Z</dcterms:modified>
</cp:coreProperties>
</file>